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3C1F6B">
        <w:rPr>
          <w:rFonts w:ascii="Comic Sans MS" w:hAnsi="Comic Sans MS"/>
        </w:rPr>
        <w:t>22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762216" w:rsidTr="00027898">
        <w:tc>
          <w:tcPr>
            <w:tcW w:w="1915" w:type="dxa"/>
          </w:tcPr>
          <w:p w:rsidR="00762216" w:rsidRDefault="00762216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19</w:t>
            </w:r>
          </w:p>
        </w:tc>
        <w:tc>
          <w:tcPr>
            <w:tcW w:w="1915" w:type="dxa"/>
          </w:tcPr>
          <w:p w:rsidR="00762216" w:rsidRDefault="00762216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20</w:t>
            </w:r>
          </w:p>
        </w:tc>
        <w:tc>
          <w:tcPr>
            <w:tcW w:w="1915" w:type="dxa"/>
          </w:tcPr>
          <w:p w:rsidR="00762216" w:rsidRDefault="00762216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21</w:t>
            </w:r>
          </w:p>
        </w:tc>
        <w:tc>
          <w:tcPr>
            <w:tcW w:w="1915" w:type="dxa"/>
          </w:tcPr>
          <w:p w:rsidR="00762216" w:rsidRDefault="00762216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22</w:t>
            </w:r>
          </w:p>
        </w:tc>
      </w:tr>
      <w:tr w:rsidR="00762216" w:rsidTr="00027898">
        <w:tc>
          <w:tcPr>
            <w:tcW w:w="1915" w:type="dxa"/>
          </w:tcPr>
          <w:p w:rsidR="00762216" w:rsidRDefault="00762216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aid</w:t>
            </w:r>
          </w:p>
          <w:p w:rsidR="00762216" w:rsidRPr="005E122B" w:rsidRDefault="00762216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62216" w:rsidRPr="005E122B" w:rsidRDefault="00762216" w:rsidP="005E12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122B">
              <w:rPr>
                <w:rFonts w:ascii="Arial" w:hAnsi="Arial" w:cs="Arial"/>
                <w:sz w:val="24"/>
                <w:szCs w:val="24"/>
              </w:rPr>
              <w:t>chool</w:t>
            </w:r>
          </w:p>
          <w:p w:rsidR="00762216" w:rsidRPr="005E122B" w:rsidRDefault="00762216" w:rsidP="005E12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2216" w:rsidRPr="005E122B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heir</w:t>
            </w:r>
          </w:p>
          <w:p w:rsidR="00762216" w:rsidRPr="005E122B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hey’re</w:t>
            </w:r>
          </w:p>
          <w:p w:rsidR="00762216" w:rsidRPr="005E122B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E122B">
              <w:rPr>
                <w:rFonts w:ascii="Arial" w:hAnsi="Arial" w:cs="Arial"/>
                <w:sz w:val="24"/>
                <w:szCs w:val="24"/>
              </w:rPr>
              <w:t>here</w:t>
            </w:r>
          </w:p>
          <w:p w:rsidR="00762216" w:rsidRPr="005E122B" w:rsidRDefault="00762216" w:rsidP="005E122B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2216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762216" w:rsidRPr="005E122B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</w:tc>
        <w:tc>
          <w:tcPr>
            <w:tcW w:w="1915" w:type="dxa"/>
          </w:tcPr>
          <w:p w:rsidR="00762216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</w:t>
            </w:r>
          </w:p>
          <w:p w:rsidR="00762216" w:rsidRDefault="00762216" w:rsidP="005E122B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threw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1E74D3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micro</w:t>
      </w:r>
      <w:r>
        <w:rPr>
          <w:rFonts w:ascii="Comic Sans MS" w:hAnsi="Comic Sans MS"/>
        </w:rPr>
        <w:t>—small</w:t>
      </w:r>
    </w:p>
    <w:p w:rsidR="005E122B" w:rsidRDefault="005E122B" w:rsidP="005E12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scope</w:t>
      </w:r>
      <w:r>
        <w:rPr>
          <w:rFonts w:ascii="Comic Sans MS" w:hAnsi="Comic Sans MS"/>
        </w:rPr>
        <w:t>—to see or watch</w:t>
      </w:r>
    </w:p>
    <w:p w:rsidR="00A01FC8" w:rsidRDefault="005E122B" w:rsidP="00D033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tele</w:t>
      </w:r>
      <w:r>
        <w:rPr>
          <w:rFonts w:ascii="Comic Sans MS" w:hAnsi="Comic Sans MS"/>
        </w:rPr>
        <w:t>—distant, far away</w:t>
      </w:r>
    </w:p>
    <w:p w:rsidR="00A01FC8" w:rsidRDefault="00A01FC8" w:rsidP="00D033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A01FC8">
        <w:rPr>
          <w:rFonts w:ascii="Comic Sans MS" w:hAnsi="Comic Sans MS"/>
          <w:u w:val="single"/>
        </w:rPr>
        <w:t>mis</w:t>
      </w:r>
      <w:proofErr w:type="spellEnd"/>
      <w:r>
        <w:rPr>
          <w:rFonts w:ascii="Comic Sans MS" w:hAnsi="Comic Sans MS"/>
        </w:rPr>
        <w:t>—wrong, incorrect</w:t>
      </w:r>
    </w:p>
    <w:p w:rsidR="00762216" w:rsidRPr="00A01FC8" w:rsidRDefault="00762216" w:rsidP="00D033A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path</w:t>
      </w:r>
      <w:r>
        <w:rPr>
          <w:rFonts w:ascii="Comic Sans MS" w:hAnsi="Comic Sans MS"/>
        </w:rPr>
        <w:t>--feeling</w:t>
      </w:r>
    </w:p>
    <w:p w:rsidR="00D033AC" w:rsidRPr="00A01FC8" w:rsidRDefault="00D033AC" w:rsidP="00A01FC8">
      <w:pPr>
        <w:rPr>
          <w:rFonts w:ascii="Comic Sans MS" w:hAnsi="Comic Sans MS"/>
        </w:rPr>
      </w:pPr>
      <w:r w:rsidRPr="00A01FC8">
        <w:rPr>
          <w:rFonts w:ascii="Comic Sans MS" w:hAnsi="Comic Sans MS"/>
          <w:b/>
        </w:rPr>
        <w:t>ELA Terms: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compound sentence—a sentence consisting of more than one complete thought (independent clause)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formal English—language usage that is correct and proper; used for writing things for educational and professional purposes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informal English—language usage that is familiar and sometimes incorrect; used in informal settings with family and friends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pronouns—words that take the place of a noun and work as the subject of a dependent clause describing that noun (who, whom, whose, which, that)</w:t>
      </w:r>
    </w:p>
    <w:p w:rsidR="00D033AC" w:rsidRDefault="00D033AC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relative adverbs—also known as subordinating conjunctions; begin adverb dependent clauses (where, when, why)</w:t>
      </w:r>
    </w:p>
    <w:p w:rsidR="00762216" w:rsidRPr="00902C85" w:rsidRDefault="00762216" w:rsidP="00D033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complex sentence—a sentence containing 1 independent clause and one or more dependent clauses; dependent clauses will be linked to the independent clause by a relative pronoun or relative adverb</w:t>
      </w:r>
      <w:bookmarkStart w:id="0" w:name="_GoBack"/>
      <w:bookmarkEnd w:id="0"/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D033AC" w:rsidRDefault="00D033AC" w:rsidP="00D033A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inference—an educated guess based upon information in the text </w:t>
      </w:r>
    </w:p>
    <w:p w:rsidR="00E1793E" w:rsidRPr="003B3E71" w:rsidRDefault="00E1793E" w:rsidP="00D033AC">
      <w:pPr>
        <w:pStyle w:val="ListParagraph"/>
        <w:ind w:left="1080"/>
        <w:rPr>
          <w:rFonts w:ascii="Comic Sans MS" w:hAnsi="Comic Sans MS"/>
        </w:rPr>
      </w:pP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A7DA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4FCC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3C1F6B"/>
    <w:rsid w:val="005E122B"/>
    <w:rsid w:val="00713081"/>
    <w:rsid w:val="00762216"/>
    <w:rsid w:val="00775305"/>
    <w:rsid w:val="00800144"/>
    <w:rsid w:val="00941BF3"/>
    <w:rsid w:val="00A01FC8"/>
    <w:rsid w:val="00A93B14"/>
    <w:rsid w:val="00AF67E4"/>
    <w:rsid w:val="00C1650E"/>
    <w:rsid w:val="00CE5E02"/>
    <w:rsid w:val="00D033AC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2016-01-26T12:25:00Z</dcterms:created>
  <dcterms:modified xsi:type="dcterms:W3CDTF">2016-01-26T12:27:00Z</dcterms:modified>
</cp:coreProperties>
</file>